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ED" w:rsidRPr="0013175C" w:rsidRDefault="008A71ED" w:rsidP="008A71ED">
      <w:pPr>
        <w:ind w:right="-1"/>
        <w:jc w:val="center"/>
        <w:rPr>
          <w:rFonts w:cs="Arial"/>
          <w:b/>
          <w:color w:val="13322B"/>
          <w:sz w:val="24"/>
          <w:szCs w:val="24"/>
        </w:rPr>
      </w:pPr>
      <w:r w:rsidRPr="0013175C">
        <w:rPr>
          <w:rFonts w:cs="Arial"/>
          <w:b/>
          <w:color w:val="13322B"/>
          <w:sz w:val="24"/>
          <w:szCs w:val="24"/>
        </w:rPr>
        <w:t xml:space="preserve">Instructivo del Cuestionario del Servicio Médico de Urgencias </w:t>
      </w:r>
    </w:p>
    <w:p w:rsidR="008A71ED" w:rsidRPr="006744EC" w:rsidRDefault="008A71ED" w:rsidP="008A71ED">
      <w:pPr>
        <w:ind w:right="-1" w:firstLine="708"/>
        <w:jc w:val="both"/>
        <w:rPr>
          <w:rFonts w:cs="Arial"/>
          <w:b/>
          <w:color w:val="000000" w:themeColor="text1"/>
        </w:rPr>
      </w:pPr>
    </w:p>
    <w:p w:rsidR="008A71ED" w:rsidRPr="006744EC" w:rsidRDefault="008A71ED" w:rsidP="008A71ED">
      <w:pPr>
        <w:ind w:right="-1"/>
        <w:jc w:val="both"/>
        <w:rPr>
          <w:rFonts w:cs="Arial"/>
          <w:color w:val="000000" w:themeColor="text1"/>
        </w:rPr>
      </w:pPr>
      <w:r w:rsidRPr="006744EC">
        <w:rPr>
          <w:rFonts w:cs="Arial"/>
          <w:color w:val="000000" w:themeColor="text1"/>
        </w:rPr>
        <w:t>El presente documento es el instructivo para el formato de recolección de información para la fuente del Servicio Médico de Urgencias del Sistema de Vigilancia Epidemiológica de las Adicciones SISVEA. Este formato a diferencia de las otras fuentes de información del SISVEA, se recolecta únicamente en dos ocasiones durante el año, es decir durante las semanas típicas.</w:t>
      </w:r>
    </w:p>
    <w:p w:rsidR="008A71ED" w:rsidRPr="006744EC" w:rsidRDefault="008A71ED" w:rsidP="008A71ED">
      <w:pPr>
        <w:ind w:right="-1"/>
        <w:jc w:val="both"/>
        <w:rPr>
          <w:rFonts w:cs="Arial"/>
          <w:color w:val="000000" w:themeColor="text1"/>
        </w:rPr>
      </w:pPr>
      <w:r w:rsidRPr="006744EC">
        <w:rPr>
          <w:rFonts w:cs="Arial"/>
          <w:color w:val="000000" w:themeColor="text1"/>
        </w:rPr>
        <w:t xml:space="preserve">Las semanas típicas son lapsos de tiempo de siete días en los tres turnos, en los que no existe ningún evento en la localidad o cercana a la ubicación de la unidad hospitalaria, que incremente el consumo de sustancias y/o drogas. El formato se aplica a toda persona de cinco años o más que ingrese al servicio de urgencias de la unidad médica participante y la información debe ser recabada por el personal que tenga a bien designar las autoridades de la unidad médica. </w:t>
      </w:r>
    </w:p>
    <w:p w:rsidR="008A71ED" w:rsidRPr="006744EC" w:rsidRDefault="008A71ED" w:rsidP="008A71ED">
      <w:pPr>
        <w:ind w:right="-1"/>
        <w:jc w:val="both"/>
        <w:rPr>
          <w:rFonts w:cs="Arial"/>
          <w:color w:val="000000" w:themeColor="text1"/>
        </w:rPr>
      </w:pPr>
      <w:r w:rsidRPr="006744EC">
        <w:rPr>
          <w:rFonts w:cs="Arial"/>
          <w:color w:val="000000" w:themeColor="text1"/>
        </w:rPr>
        <w:t xml:space="preserve">Durante cada año el responsable estatal del SISVEA, seleccionará una semana por semestre del año en curso y así mismo realizará las gestiones necesarias con las unidades médicas participantes. </w:t>
      </w:r>
    </w:p>
    <w:p w:rsidR="008A71ED" w:rsidRPr="006744EC" w:rsidRDefault="008A71ED" w:rsidP="008A71ED">
      <w:pPr>
        <w:ind w:right="-1"/>
        <w:jc w:val="both"/>
        <w:rPr>
          <w:rFonts w:cs="Arial"/>
          <w:color w:val="000000" w:themeColor="text1"/>
        </w:rPr>
      </w:pPr>
      <w:r w:rsidRPr="006744EC">
        <w:rPr>
          <w:rFonts w:cs="Arial"/>
          <w:color w:val="000000" w:themeColor="text1"/>
        </w:rPr>
        <w:t>Es un formato NO AUTOAPLICABLE, es decir, que se requiere que alguna persona capacitada en el llenado del mismo sea quien registre la información.</w:t>
      </w:r>
    </w:p>
    <w:p w:rsidR="008A71ED" w:rsidRPr="006744EC" w:rsidRDefault="008A71ED" w:rsidP="008A71ED">
      <w:pPr>
        <w:ind w:right="-1"/>
        <w:jc w:val="both"/>
        <w:rPr>
          <w:rFonts w:cs="Arial"/>
          <w:color w:val="000000" w:themeColor="text1"/>
        </w:rPr>
      </w:pPr>
      <w:r w:rsidRPr="006744EC">
        <w:rPr>
          <w:rFonts w:cs="Arial"/>
          <w:color w:val="000000" w:themeColor="text1"/>
        </w:rPr>
        <w:t>A continuación se describe la información necesaria sección por sección a fin de que el formato sea completado de manera correcta.</w:t>
      </w:r>
    </w:p>
    <w:p w:rsidR="008A71ED" w:rsidRPr="006744EC" w:rsidRDefault="008A71ED" w:rsidP="008A71ED">
      <w:pPr>
        <w:ind w:right="-1"/>
        <w:jc w:val="center"/>
        <w:rPr>
          <w:rFonts w:cs="Arial"/>
          <w:b/>
        </w:rPr>
      </w:pPr>
    </w:p>
    <w:p w:rsidR="008A71ED" w:rsidRDefault="008A71ED" w:rsidP="008A71ED">
      <w:pPr>
        <w:ind w:right="-1"/>
        <w:jc w:val="both"/>
        <w:rPr>
          <w:rFonts w:cs="Arial"/>
          <w:b/>
          <w:i/>
          <w:color w:val="621132"/>
        </w:rPr>
      </w:pPr>
      <w:r w:rsidRPr="008750EA">
        <w:rPr>
          <w:rFonts w:cs="Arial"/>
          <w:b/>
          <w:i/>
          <w:color w:val="621132"/>
        </w:rPr>
        <w:t>Datos sociodemográficos</w:t>
      </w:r>
    </w:p>
    <w:p w:rsidR="008A71ED" w:rsidRPr="008750EA" w:rsidRDefault="008A71ED" w:rsidP="008A71ED">
      <w:pPr>
        <w:ind w:right="-1"/>
        <w:jc w:val="both"/>
        <w:rPr>
          <w:rFonts w:cs="Arial"/>
          <w:b/>
          <w:i/>
          <w:color w:val="621132"/>
        </w:rPr>
      </w:pPr>
    </w:p>
    <w:p w:rsidR="008A71ED" w:rsidRPr="006744EC" w:rsidRDefault="008A71ED" w:rsidP="008A71ED">
      <w:pPr>
        <w:ind w:right="-1"/>
        <w:jc w:val="both"/>
        <w:rPr>
          <w:rFonts w:cs="Arial"/>
        </w:rPr>
      </w:pPr>
      <w:r w:rsidRPr="006744EC">
        <w:rPr>
          <w:rFonts w:cs="Arial"/>
          <w:b/>
        </w:rPr>
        <w:t>Fecha de nacimiento:</w:t>
      </w:r>
      <w:r w:rsidRPr="006744EC">
        <w:rPr>
          <w:rFonts w:cs="Arial"/>
        </w:rPr>
        <w:t xml:space="preserve"> Registra la fecha de nacimiento referida por el paciente con el formato: DD/MM/AAAA.</w:t>
      </w:r>
    </w:p>
    <w:p w:rsidR="008A71ED" w:rsidRPr="006744EC" w:rsidRDefault="008A71ED" w:rsidP="008A71ED">
      <w:pPr>
        <w:ind w:right="-1"/>
        <w:jc w:val="both"/>
        <w:rPr>
          <w:rFonts w:cs="Arial"/>
        </w:rPr>
      </w:pPr>
      <w:r w:rsidRPr="006744EC">
        <w:rPr>
          <w:rFonts w:cs="Arial"/>
          <w:b/>
        </w:rPr>
        <w:t>Edad:</w:t>
      </w:r>
      <w:r w:rsidRPr="006744EC">
        <w:rPr>
          <w:rFonts w:cs="Arial"/>
        </w:rPr>
        <w:t xml:space="preserve"> Registra la edad referida por el paciente o en su caso, calculará la edad aparente del usuario.</w:t>
      </w:r>
    </w:p>
    <w:p w:rsidR="008A71ED" w:rsidRPr="006744EC" w:rsidRDefault="008A71ED" w:rsidP="008A71ED">
      <w:pPr>
        <w:ind w:right="-1"/>
        <w:jc w:val="both"/>
        <w:rPr>
          <w:rFonts w:cs="Arial"/>
        </w:rPr>
      </w:pPr>
      <w:r w:rsidRPr="006744EC">
        <w:rPr>
          <w:rFonts w:cs="Arial"/>
          <w:b/>
        </w:rPr>
        <w:t>Fecha de elaboración:</w:t>
      </w:r>
      <w:r w:rsidRPr="006744EC">
        <w:rPr>
          <w:rFonts w:cs="Arial"/>
        </w:rPr>
        <w:t xml:space="preserve"> Escriba fecha de aplicación del cuestionario con el formato: DD/MM/AAAA.</w:t>
      </w:r>
    </w:p>
    <w:p w:rsidR="008A71ED" w:rsidRPr="006744EC" w:rsidRDefault="008A71ED" w:rsidP="008A71ED">
      <w:pPr>
        <w:ind w:right="-1"/>
        <w:jc w:val="both"/>
        <w:rPr>
          <w:rFonts w:cs="Arial"/>
        </w:rPr>
      </w:pPr>
      <w:r w:rsidRPr="006744EC">
        <w:rPr>
          <w:rFonts w:cs="Arial"/>
          <w:b/>
          <w:color w:val="000000" w:themeColor="text1"/>
        </w:rPr>
        <w:t xml:space="preserve">Se considera indígena: </w:t>
      </w:r>
      <w:r w:rsidRPr="006744EC">
        <w:rPr>
          <w:rFonts w:cs="Arial"/>
          <w:color w:val="000000" w:themeColor="text1"/>
        </w:rPr>
        <w:t>De ser</w:t>
      </w:r>
      <w:r w:rsidRPr="006744EC">
        <w:rPr>
          <w:rFonts w:cs="Arial"/>
        </w:rPr>
        <w:t xml:space="preserve"> afirmativa la respuesta del paciente, se marcará el cuadro correspondiente y continuar con la entrevista.</w:t>
      </w:r>
    </w:p>
    <w:p w:rsidR="008A71ED" w:rsidRPr="006744EC" w:rsidRDefault="008A71ED" w:rsidP="008A71ED">
      <w:pPr>
        <w:ind w:right="-1"/>
        <w:jc w:val="both"/>
        <w:rPr>
          <w:rFonts w:cs="Arial"/>
        </w:rPr>
      </w:pPr>
      <w:r w:rsidRPr="006744EC">
        <w:rPr>
          <w:rFonts w:cs="Arial"/>
          <w:b/>
        </w:rPr>
        <w:t xml:space="preserve">Lengua indígena que habla: </w:t>
      </w:r>
      <w:r w:rsidRPr="006744EC">
        <w:rPr>
          <w:rFonts w:cs="Arial"/>
        </w:rPr>
        <w:t>Escriba la lengua indígena.</w:t>
      </w:r>
    </w:p>
    <w:p w:rsidR="008A71ED" w:rsidRPr="006744EC" w:rsidRDefault="008A71ED" w:rsidP="008A71ED">
      <w:pPr>
        <w:ind w:right="-1"/>
        <w:jc w:val="both"/>
        <w:rPr>
          <w:rFonts w:cs="Arial"/>
        </w:rPr>
      </w:pPr>
      <w:r w:rsidRPr="006744EC">
        <w:rPr>
          <w:rFonts w:cs="Arial"/>
          <w:b/>
        </w:rPr>
        <w:t xml:space="preserve">Es usted migrante: </w:t>
      </w:r>
      <w:r w:rsidRPr="006744EC">
        <w:rPr>
          <w:rFonts w:cs="Arial"/>
          <w:color w:val="000000" w:themeColor="text1"/>
        </w:rPr>
        <w:t>De ser</w:t>
      </w:r>
      <w:r w:rsidRPr="006744EC">
        <w:rPr>
          <w:rFonts w:cs="Arial"/>
        </w:rPr>
        <w:t xml:space="preserve"> afirmativa la respuesta del paciente se marcará el cuadro correspondiente y continuar con la entrevista.</w:t>
      </w:r>
    </w:p>
    <w:p w:rsidR="008A71ED" w:rsidRPr="006744EC" w:rsidRDefault="008A71ED" w:rsidP="008A71ED">
      <w:pPr>
        <w:ind w:right="-1"/>
        <w:jc w:val="both"/>
        <w:rPr>
          <w:rFonts w:cs="Arial"/>
        </w:rPr>
      </w:pPr>
      <w:r w:rsidRPr="006744EC">
        <w:rPr>
          <w:rFonts w:cs="Arial"/>
          <w:b/>
          <w:color w:val="000000" w:themeColor="text1"/>
        </w:rPr>
        <w:t xml:space="preserve">Fecha de ingreso a México: </w:t>
      </w:r>
      <w:r w:rsidRPr="006744EC">
        <w:rPr>
          <w:rFonts w:cs="Arial"/>
        </w:rPr>
        <w:t>Escriba la fecha de ingreso referida por el paciente con el formato: DD/MM/AAAA.</w:t>
      </w:r>
    </w:p>
    <w:p w:rsidR="008A71ED" w:rsidRPr="006744EC" w:rsidRDefault="008A71ED" w:rsidP="008A71ED">
      <w:pPr>
        <w:ind w:right="-1"/>
        <w:jc w:val="both"/>
        <w:rPr>
          <w:rFonts w:cs="Arial"/>
        </w:rPr>
      </w:pPr>
      <w:r w:rsidRPr="006744EC">
        <w:rPr>
          <w:rFonts w:cs="Arial"/>
          <w:b/>
        </w:rPr>
        <w:t>País de nacionalidad:</w:t>
      </w:r>
      <w:r w:rsidRPr="006744EC">
        <w:rPr>
          <w:rFonts w:cs="Arial"/>
        </w:rPr>
        <w:t xml:space="preserve"> Escriba la nacionalidad que refiera el paciente.</w:t>
      </w:r>
    </w:p>
    <w:p w:rsidR="008A71ED" w:rsidRPr="006744EC" w:rsidRDefault="008A71ED" w:rsidP="008A71ED">
      <w:pPr>
        <w:ind w:right="-1"/>
        <w:jc w:val="both"/>
        <w:rPr>
          <w:rFonts w:cs="Arial"/>
        </w:rPr>
      </w:pPr>
      <w:r w:rsidRPr="006744EC">
        <w:rPr>
          <w:rFonts w:cs="Arial"/>
          <w:b/>
        </w:rPr>
        <w:t>País de origen:</w:t>
      </w:r>
      <w:r w:rsidRPr="006744EC">
        <w:rPr>
          <w:rFonts w:cs="Arial"/>
        </w:rPr>
        <w:t xml:space="preserve"> Escriba el país de origen que refiera el paciente.</w:t>
      </w:r>
    </w:p>
    <w:p w:rsidR="008A71ED" w:rsidRPr="006744EC" w:rsidRDefault="008A71ED" w:rsidP="008A71ED">
      <w:pPr>
        <w:ind w:right="-1"/>
        <w:jc w:val="both"/>
        <w:rPr>
          <w:rFonts w:cs="Arial"/>
          <w:color w:val="000000" w:themeColor="text1"/>
        </w:rPr>
      </w:pPr>
      <w:r w:rsidRPr="006744EC">
        <w:rPr>
          <w:rFonts w:cs="Arial"/>
          <w:b/>
          <w:color w:val="000000" w:themeColor="text1"/>
        </w:rPr>
        <w:t xml:space="preserve">País de tránsito en los últimos tres meses: </w:t>
      </w:r>
      <w:r w:rsidRPr="006744EC">
        <w:rPr>
          <w:rFonts w:cs="Arial"/>
          <w:color w:val="000000" w:themeColor="text1"/>
        </w:rPr>
        <w:t xml:space="preserve">Escribir los países recorridos por el </w:t>
      </w:r>
      <w:r w:rsidRPr="006744EC">
        <w:rPr>
          <w:rFonts w:cs="Arial"/>
        </w:rPr>
        <w:t xml:space="preserve">paciente </w:t>
      </w:r>
      <w:r w:rsidRPr="006744EC">
        <w:rPr>
          <w:rFonts w:cs="Arial"/>
          <w:color w:val="000000" w:themeColor="text1"/>
        </w:rPr>
        <w:t>para llegar a México, no incluye el país de origen.</w:t>
      </w:r>
    </w:p>
    <w:p w:rsidR="008A71ED" w:rsidRPr="008750EA" w:rsidRDefault="008A71ED" w:rsidP="008A71ED">
      <w:pPr>
        <w:ind w:right="-1"/>
        <w:jc w:val="both"/>
        <w:rPr>
          <w:rFonts w:cs="Arial"/>
        </w:rPr>
      </w:pPr>
      <w:r w:rsidRPr="006744EC">
        <w:rPr>
          <w:rFonts w:cs="Arial"/>
          <w:b/>
        </w:rPr>
        <w:t>Anónimo/Desconocido:</w:t>
      </w:r>
      <w:r w:rsidRPr="006744EC">
        <w:rPr>
          <w:rFonts w:cs="Arial"/>
        </w:rPr>
        <w:t xml:space="preserve"> Preguntar al paciente nombre y apellidos y en caso de no contar con estos datos o se niegue a proporcionarlos, marc</w:t>
      </w:r>
      <w:r>
        <w:rPr>
          <w:rFonts w:cs="Arial"/>
        </w:rPr>
        <w:t>ará la casilla con el número 1.</w:t>
      </w:r>
    </w:p>
    <w:p w:rsidR="008A71ED" w:rsidRPr="006744EC" w:rsidRDefault="008A71ED" w:rsidP="008A71ED">
      <w:pPr>
        <w:ind w:right="-1"/>
        <w:jc w:val="both"/>
        <w:rPr>
          <w:rFonts w:cs="Arial"/>
          <w:color w:val="000000" w:themeColor="text1"/>
        </w:rPr>
      </w:pPr>
      <w:r w:rsidRPr="006744EC">
        <w:rPr>
          <w:rFonts w:cs="Arial"/>
          <w:b/>
          <w:color w:val="000000" w:themeColor="text1"/>
        </w:rPr>
        <w:t>Primer apellido:</w:t>
      </w:r>
      <w:r w:rsidRPr="006744EC">
        <w:rPr>
          <w:rFonts w:cs="Arial"/>
          <w:color w:val="000000" w:themeColor="text1"/>
        </w:rPr>
        <w:t xml:space="preserve"> Escriba el primer apellido referido por el </w:t>
      </w:r>
      <w:r w:rsidRPr="006744EC">
        <w:rPr>
          <w:rFonts w:cs="Arial"/>
        </w:rPr>
        <w:t>paciente</w:t>
      </w:r>
      <w:r w:rsidRPr="006744EC">
        <w:rPr>
          <w:rFonts w:cs="Arial"/>
          <w:color w:val="000000" w:themeColor="text1"/>
        </w:rPr>
        <w:t>. Si es anónimo dejar en blanco este espacio.</w:t>
      </w:r>
    </w:p>
    <w:p w:rsidR="008A71ED" w:rsidRDefault="008A71ED" w:rsidP="008A71ED">
      <w:pPr>
        <w:ind w:right="-1"/>
        <w:jc w:val="both"/>
        <w:rPr>
          <w:rFonts w:cs="Arial"/>
          <w:color w:val="000000" w:themeColor="text1"/>
        </w:rPr>
      </w:pPr>
      <w:r w:rsidRPr="006744EC">
        <w:rPr>
          <w:rFonts w:cs="Arial"/>
          <w:b/>
          <w:color w:val="000000" w:themeColor="text1"/>
        </w:rPr>
        <w:t>Segundo apellido:</w:t>
      </w:r>
      <w:r w:rsidRPr="006744EC">
        <w:rPr>
          <w:rFonts w:cs="Arial"/>
          <w:color w:val="000000" w:themeColor="text1"/>
        </w:rPr>
        <w:t xml:space="preserve"> Escriba el segundo apellido referido por el </w:t>
      </w:r>
      <w:r w:rsidRPr="006744EC">
        <w:rPr>
          <w:rFonts w:cs="Arial"/>
        </w:rPr>
        <w:t>paciente</w:t>
      </w:r>
      <w:r w:rsidRPr="006744EC">
        <w:rPr>
          <w:rFonts w:cs="Arial"/>
          <w:color w:val="000000" w:themeColor="text1"/>
        </w:rPr>
        <w:t>. Si es anónimo dejar en blanco este espacio.</w:t>
      </w:r>
    </w:p>
    <w:p w:rsidR="008A71ED" w:rsidRPr="006744EC" w:rsidRDefault="008A71ED" w:rsidP="008A71ED">
      <w:pPr>
        <w:ind w:right="-1"/>
        <w:jc w:val="both"/>
        <w:rPr>
          <w:rFonts w:cs="Arial"/>
          <w:color w:val="000000" w:themeColor="text1"/>
        </w:rPr>
      </w:pPr>
      <w:r w:rsidRPr="006744EC">
        <w:rPr>
          <w:rFonts w:cs="Arial"/>
          <w:b/>
          <w:color w:val="000000" w:themeColor="text1"/>
        </w:rPr>
        <w:t>Nombre(s):</w:t>
      </w:r>
      <w:r w:rsidRPr="006744EC">
        <w:rPr>
          <w:rFonts w:cs="Arial"/>
          <w:color w:val="000000" w:themeColor="text1"/>
        </w:rPr>
        <w:t xml:space="preserve"> Escriba el(los) nombre(s) del </w:t>
      </w:r>
      <w:r w:rsidRPr="006744EC">
        <w:rPr>
          <w:rFonts w:cs="Arial"/>
        </w:rPr>
        <w:t>paciente</w:t>
      </w:r>
      <w:r w:rsidRPr="006744EC">
        <w:rPr>
          <w:rFonts w:cs="Arial"/>
          <w:color w:val="000000" w:themeColor="text1"/>
        </w:rPr>
        <w:t>. Si es anónimo dejar en blanco este espacio.</w:t>
      </w:r>
    </w:p>
    <w:p w:rsidR="008A71ED" w:rsidRPr="006744EC" w:rsidRDefault="008A71ED" w:rsidP="008A71ED">
      <w:pPr>
        <w:ind w:right="-1"/>
        <w:jc w:val="both"/>
        <w:rPr>
          <w:rFonts w:cs="Arial"/>
          <w:color w:val="000000" w:themeColor="text1"/>
        </w:rPr>
      </w:pPr>
      <w:r w:rsidRPr="006744EC">
        <w:rPr>
          <w:rFonts w:cs="Arial"/>
          <w:b/>
          <w:color w:val="000000" w:themeColor="text1"/>
        </w:rPr>
        <w:t>Sexo:</w:t>
      </w:r>
      <w:r w:rsidRPr="006744EC">
        <w:rPr>
          <w:rFonts w:cs="Arial"/>
          <w:color w:val="000000" w:themeColor="text1"/>
        </w:rPr>
        <w:t xml:space="preserve"> Marcar en la casilla correspondiente el sexo del </w:t>
      </w:r>
      <w:r w:rsidRPr="006744EC">
        <w:rPr>
          <w:rFonts w:cs="Arial"/>
        </w:rPr>
        <w:t>paciente</w:t>
      </w:r>
      <w:r w:rsidRPr="006744EC">
        <w:rPr>
          <w:rFonts w:cs="Arial"/>
          <w:color w:val="000000" w:themeColor="text1"/>
        </w:rPr>
        <w:t>: 1= Masculino, 2= Femenino.</w:t>
      </w:r>
    </w:p>
    <w:p w:rsidR="008A71ED" w:rsidRPr="006744EC" w:rsidRDefault="008A71ED" w:rsidP="008A71ED">
      <w:pPr>
        <w:ind w:right="-1"/>
        <w:jc w:val="both"/>
        <w:rPr>
          <w:rFonts w:cs="Arial"/>
          <w:color w:val="000000" w:themeColor="text1"/>
        </w:rPr>
      </w:pPr>
      <w:r w:rsidRPr="006744EC">
        <w:rPr>
          <w:rFonts w:cs="Arial"/>
          <w:b/>
          <w:color w:val="000000" w:themeColor="text1"/>
        </w:rPr>
        <w:t>Embarazo:</w:t>
      </w:r>
      <w:r w:rsidRPr="006744EC">
        <w:rPr>
          <w:rFonts w:cs="Arial"/>
          <w:color w:val="000000" w:themeColor="text1"/>
        </w:rPr>
        <w:t xml:space="preserve"> En caso de que el </w:t>
      </w:r>
      <w:r w:rsidRPr="006744EC">
        <w:rPr>
          <w:rFonts w:cs="Arial"/>
        </w:rPr>
        <w:t xml:space="preserve">paciente </w:t>
      </w:r>
      <w:r w:rsidRPr="006744EC">
        <w:rPr>
          <w:rFonts w:cs="Arial"/>
          <w:color w:val="000000" w:themeColor="text1"/>
        </w:rPr>
        <w:t xml:space="preserve">sea mujer y tenga entre 9 a 55 años, pregunte si se encuentra embarazada y marque la casilla correspondiente 1=Si, 2=No </w:t>
      </w:r>
    </w:p>
    <w:p w:rsidR="008A71ED" w:rsidRPr="006744EC" w:rsidRDefault="008A71ED" w:rsidP="008A71ED">
      <w:pPr>
        <w:ind w:right="-1"/>
        <w:jc w:val="both"/>
        <w:rPr>
          <w:rFonts w:cs="Arial"/>
          <w:color w:val="000000" w:themeColor="text1"/>
        </w:rPr>
      </w:pPr>
      <w:r w:rsidRPr="006744EC">
        <w:rPr>
          <w:rFonts w:cs="Arial"/>
          <w:b/>
          <w:color w:val="000000" w:themeColor="text1"/>
        </w:rPr>
        <w:t>Entidad de residencia:</w:t>
      </w:r>
      <w:r w:rsidRPr="006744EC">
        <w:rPr>
          <w:rFonts w:cs="Arial"/>
          <w:color w:val="000000" w:themeColor="text1"/>
        </w:rPr>
        <w:t xml:space="preserve"> Escriba el nombre de la </w:t>
      </w:r>
      <w:proofErr w:type="gramStart"/>
      <w:r w:rsidRPr="006744EC">
        <w:rPr>
          <w:rFonts w:cs="Arial"/>
          <w:color w:val="000000" w:themeColor="text1"/>
        </w:rPr>
        <w:t>entidad(</w:t>
      </w:r>
      <w:proofErr w:type="gramEnd"/>
      <w:r w:rsidRPr="006744EC">
        <w:rPr>
          <w:rFonts w:cs="Arial"/>
          <w:color w:val="000000" w:themeColor="text1"/>
        </w:rPr>
        <w:t xml:space="preserve">estado) en la que vive actualmente el </w:t>
      </w:r>
      <w:r w:rsidRPr="006744EC">
        <w:rPr>
          <w:rFonts w:cs="Arial"/>
        </w:rPr>
        <w:t>paciente</w:t>
      </w:r>
      <w:r w:rsidRPr="006744EC">
        <w:rPr>
          <w:rFonts w:cs="Arial"/>
          <w:color w:val="000000" w:themeColor="text1"/>
        </w:rPr>
        <w:t xml:space="preserve">. </w:t>
      </w:r>
    </w:p>
    <w:p w:rsidR="008A71ED" w:rsidRPr="006744EC" w:rsidRDefault="008A71ED" w:rsidP="008A71ED">
      <w:pPr>
        <w:ind w:right="-1"/>
        <w:jc w:val="both"/>
        <w:rPr>
          <w:rFonts w:cs="Arial"/>
          <w:color w:val="000000" w:themeColor="text1"/>
        </w:rPr>
      </w:pPr>
      <w:r w:rsidRPr="006744EC">
        <w:rPr>
          <w:rFonts w:cs="Arial"/>
          <w:b/>
          <w:color w:val="000000" w:themeColor="text1"/>
        </w:rPr>
        <w:t>Municipio de residencia</w:t>
      </w:r>
      <w:r w:rsidRPr="006744EC">
        <w:rPr>
          <w:rFonts w:cs="Arial"/>
          <w:b/>
          <w:caps/>
          <w:color w:val="000000" w:themeColor="text1"/>
        </w:rPr>
        <w:t>:</w:t>
      </w:r>
      <w:r w:rsidRPr="006744EC">
        <w:rPr>
          <w:rFonts w:cs="Arial"/>
          <w:color w:val="000000" w:themeColor="text1"/>
        </w:rPr>
        <w:t xml:space="preserve"> Escriba el nombre del municipio en el que vive actualmente el </w:t>
      </w:r>
      <w:r w:rsidRPr="006744EC">
        <w:rPr>
          <w:rFonts w:cs="Arial"/>
        </w:rPr>
        <w:t>paciente</w:t>
      </w:r>
      <w:r w:rsidRPr="006744EC">
        <w:rPr>
          <w:rFonts w:cs="Arial"/>
          <w:color w:val="000000" w:themeColor="text1"/>
        </w:rPr>
        <w:t xml:space="preserve">. </w:t>
      </w:r>
    </w:p>
    <w:p w:rsidR="008A71ED" w:rsidRPr="006744EC" w:rsidRDefault="008A71ED" w:rsidP="008A71ED">
      <w:pPr>
        <w:ind w:right="-1"/>
        <w:jc w:val="both"/>
        <w:rPr>
          <w:rFonts w:cs="Arial"/>
        </w:rPr>
      </w:pPr>
      <w:r w:rsidRPr="006744EC">
        <w:rPr>
          <w:rFonts w:cs="Arial"/>
          <w:b/>
          <w:color w:val="000000" w:themeColor="text1"/>
        </w:rPr>
        <w:t>Ocupación principal:</w:t>
      </w:r>
      <w:r w:rsidRPr="006744EC">
        <w:rPr>
          <w:rFonts w:cs="Arial"/>
          <w:color w:val="000000" w:themeColor="text1"/>
        </w:rPr>
        <w:t xml:space="preserve"> Lea todas las opciones y marque la actividad actual que más se adecúe a la referida por el </w:t>
      </w:r>
      <w:r w:rsidRPr="006744EC">
        <w:rPr>
          <w:rFonts w:cs="Arial"/>
        </w:rPr>
        <w:t>paciente y en caso de negativa de respuesta se deberá registrar 99.</w:t>
      </w:r>
    </w:p>
    <w:p w:rsidR="008A71ED" w:rsidRPr="006744EC" w:rsidRDefault="008A71ED" w:rsidP="008A71ED">
      <w:pPr>
        <w:ind w:right="-1"/>
        <w:jc w:val="both"/>
        <w:rPr>
          <w:rFonts w:cs="Arial"/>
        </w:rPr>
      </w:pPr>
      <w:r w:rsidRPr="006744EC">
        <w:rPr>
          <w:rFonts w:cs="Arial"/>
          <w:b/>
        </w:rPr>
        <w:t>Grado máximo de estudios:</w:t>
      </w:r>
      <w:r w:rsidRPr="006744EC">
        <w:rPr>
          <w:rFonts w:cs="Arial"/>
        </w:rPr>
        <w:t xml:space="preserve"> </w:t>
      </w:r>
      <w:r w:rsidRPr="006744EC">
        <w:rPr>
          <w:rFonts w:cs="Arial"/>
          <w:color w:val="000000" w:themeColor="text1"/>
        </w:rPr>
        <w:t xml:space="preserve">Lea todas las opciones y marque </w:t>
      </w:r>
      <w:r w:rsidRPr="006744EC">
        <w:rPr>
          <w:rFonts w:cs="Arial"/>
        </w:rPr>
        <w:t xml:space="preserve">el nivel de estudios que refiere el </w:t>
      </w:r>
      <w:r w:rsidRPr="006744EC">
        <w:rPr>
          <w:rFonts w:cs="Arial"/>
        </w:rPr>
        <w:lastRenderedPageBreak/>
        <w:t>paciente. En personas que no cursaron ningún nivel escolar y que refieran no saber leer ni escribir, se deberá registrar como 7 y para aquéllos(as) que no cursaron ningún nivel escolar, pero que saben leer y escribir registrar la opción 8 y para quienes no deseen responder el 99.</w:t>
      </w:r>
    </w:p>
    <w:p w:rsidR="008A71ED" w:rsidRPr="006744EC" w:rsidRDefault="008A71ED" w:rsidP="008A71ED">
      <w:pPr>
        <w:ind w:right="-1"/>
        <w:jc w:val="both"/>
        <w:rPr>
          <w:rFonts w:cs="Arial"/>
        </w:rPr>
      </w:pPr>
      <w:r w:rsidRPr="006744EC">
        <w:rPr>
          <w:rFonts w:cs="Arial"/>
          <w:b/>
        </w:rPr>
        <w:t>Estado civil:</w:t>
      </w:r>
      <w:r w:rsidRPr="006744EC">
        <w:rPr>
          <w:rFonts w:cs="Arial"/>
        </w:rPr>
        <w:t xml:space="preserve"> </w:t>
      </w:r>
      <w:r w:rsidRPr="006744EC">
        <w:rPr>
          <w:rFonts w:cs="Arial"/>
          <w:color w:val="000000" w:themeColor="text1"/>
        </w:rPr>
        <w:t xml:space="preserve">Lea todas las opciones y marque </w:t>
      </w:r>
      <w:r w:rsidRPr="006744EC">
        <w:rPr>
          <w:rFonts w:cs="Arial"/>
        </w:rPr>
        <w:t>el estado civil que tiene el paciente al momento de su ingreso o 99 para quienes no deseen responder.</w:t>
      </w:r>
    </w:p>
    <w:p w:rsidR="008A71ED" w:rsidRPr="006744EC" w:rsidRDefault="008A71ED" w:rsidP="008A71ED">
      <w:pPr>
        <w:ind w:right="-1"/>
        <w:jc w:val="both"/>
        <w:rPr>
          <w:rFonts w:cs="Arial"/>
          <w:b/>
        </w:rPr>
      </w:pPr>
    </w:p>
    <w:p w:rsidR="008A71ED" w:rsidRPr="006744EC" w:rsidRDefault="008A71ED" w:rsidP="008A71ED">
      <w:pPr>
        <w:ind w:right="-1"/>
        <w:jc w:val="both"/>
        <w:rPr>
          <w:rFonts w:cs="Arial"/>
          <w:b/>
        </w:rPr>
      </w:pPr>
      <w:r w:rsidRPr="00C9066C">
        <w:rPr>
          <w:rFonts w:cs="Arial"/>
          <w:b/>
          <w:i/>
          <w:color w:val="621132"/>
        </w:rPr>
        <w:t>Lugar</w:t>
      </w:r>
      <w:r w:rsidRPr="006744EC">
        <w:rPr>
          <w:rFonts w:cs="Arial"/>
          <w:b/>
        </w:rPr>
        <w:t xml:space="preserve"> </w:t>
      </w:r>
      <w:r w:rsidRPr="00C9066C">
        <w:rPr>
          <w:rFonts w:cs="Arial"/>
          <w:b/>
          <w:i/>
          <w:color w:val="621132"/>
        </w:rPr>
        <w:t>de la Unidad Médica</w:t>
      </w:r>
    </w:p>
    <w:p w:rsidR="008A71ED" w:rsidRPr="006744EC" w:rsidRDefault="008A71ED" w:rsidP="008A71ED">
      <w:pPr>
        <w:ind w:right="-1"/>
        <w:jc w:val="both"/>
        <w:rPr>
          <w:rFonts w:cs="Arial"/>
        </w:rPr>
      </w:pPr>
    </w:p>
    <w:p w:rsidR="008A71ED" w:rsidRPr="006744EC" w:rsidRDefault="008A71ED" w:rsidP="008A71ED">
      <w:pPr>
        <w:ind w:right="-1"/>
        <w:jc w:val="both"/>
        <w:rPr>
          <w:rFonts w:cs="Arial"/>
          <w:b/>
        </w:rPr>
      </w:pPr>
      <w:r w:rsidRPr="006744EC">
        <w:rPr>
          <w:rFonts w:cs="Arial"/>
          <w:b/>
        </w:rPr>
        <w:t>Entidad del Hospital:</w:t>
      </w:r>
      <w:r w:rsidRPr="006744EC">
        <w:rPr>
          <w:rFonts w:cs="Arial"/>
        </w:rPr>
        <w:t xml:space="preserve"> </w:t>
      </w:r>
      <w:r w:rsidRPr="006744EC">
        <w:rPr>
          <w:rFonts w:cs="Arial"/>
          <w:color w:val="000000" w:themeColor="text1"/>
        </w:rPr>
        <w:t xml:space="preserve">Escriba el </w:t>
      </w:r>
      <w:r w:rsidRPr="006744EC">
        <w:rPr>
          <w:rFonts w:cs="Arial"/>
        </w:rPr>
        <w:t xml:space="preserve">nombre de la </w:t>
      </w:r>
      <w:proofErr w:type="gramStart"/>
      <w:r w:rsidRPr="006744EC">
        <w:rPr>
          <w:rFonts w:cs="Arial"/>
        </w:rPr>
        <w:t>entidad(</w:t>
      </w:r>
      <w:proofErr w:type="gramEnd"/>
      <w:r w:rsidRPr="006744EC">
        <w:rPr>
          <w:rFonts w:cs="Arial"/>
        </w:rPr>
        <w:t xml:space="preserve">estado) donde se localiza el Hospital. </w:t>
      </w:r>
    </w:p>
    <w:p w:rsidR="008A71ED" w:rsidRPr="006744EC" w:rsidRDefault="008A71ED" w:rsidP="008A71ED">
      <w:pPr>
        <w:ind w:right="-1"/>
        <w:jc w:val="both"/>
        <w:rPr>
          <w:rFonts w:cs="Arial"/>
        </w:rPr>
      </w:pPr>
      <w:r w:rsidRPr="006744EC">
        <w:rPr>
          <w:rFonts w:cs="Arial"/>
          <w:b/>
        </w:rPr>
        <w:t>Jurisdicción del Hospital:</w:t>
      </w:r>
      <w:r w:rsidRPr="006744EC">
        <w:rPr>
          <w:rFonts w:cs="Arial"/>
        </w:rPr>
        <w:t xml:space="preserve"> </w:t>
      </w:r>
      <w:r w:rsidRPr="006744EC">
        <w:rPr>
          <w:rFonts w:cs="Arial"/>
          <w:color w:val="000000" w:themeColor="text1"/>
        </w:rPr>
        <w:t xml:space="preserve">Escriba el </w:t>
      </w:r>
      <w:r w:rsidRPr="006744EC">
        <w:rPr>
          <w:rFonts w:cs="Arial"/>
        </w:rPr>
        <w:t xml:space="preserve">nombre de la Jurisdicción Sanitaria donde se ubica el Hospital. </w:t>
      </w:r>
    </w:p>
    <w:p w:rsidR="008A71ED" w:rsidRPr="006744EC" w:rsidRDefault="008A71ED" w:rsidP="008A71ED">
      <w:pPr>
        <w:ind w:right="-1"/>
        <w:jc w:val="both"/>
        <w:rPr>
          <w:rFonts w:cs="Arial"/>
        </w:rPr>
      </w:pPr>
      <w:r w:rsidRPr="006744EC">
        <w:rPr>
          <w:rFonts w:cs="Arial"/>
          <w:b/>
        </w:rPr>
        <w:t>Municipio del Hospital:</w:t>
      </w:r>
      <w:r w:rsidRPr="006744EC">
        <w:rPr>
          <w:rFonts w:cs="Arial"/>
        </w:rPr>
        <w:t xml:space="preserve"> </w:t>
      </w:r>
      <w:r w:rsidRPr="006744EC">
        <w:rPr>
          <w:rFonts w:cs="Arial"/>
          <w:color w:val="000000" w:themeColor="text1"/>
        </w:rPr>
        <w:t xml:space="preserve">Escriba el </w:t>
      </w:r>
      <w:r w:rsidRPr="006744EC">
        <w:rPr>
          <w:rFonts w:cs="Arial"/>
        </w:rPr>
        <w:t xml:space="preserve">nombre del Municipio donde se ubica el Hospital. </w:t>
      </w:r>
    </w:p>
    <w:p w:rsidR="008A71ED" w:rsidRPr="006744EC" w:rsidRDefault="008A71ED" w:rsidP="008A71ED">
      <w:pPr>
        <w:ind w:right="-1"/>
        <w:jc w:val="both"/>
        <w:rPr>
          <w:rFonts w:cs="Arial"/>
        </w:rPr>
      </w:pPr>
      <w:r w:rsidRPr="006744EC">
        <w:rPr>
          <w:rFonts w:cs="Arial"/>
          <w:b/>
        </w:rPr>
        <w:t xml:space="preserve">Nombre del Hospital: </w:t>
      </w:r>
      <w:r w:rsidRPr="006744EC">
        <w:rPr>
          <w:rFonts w:cs="Arial"/>
          <w:color w:val="000000" w:themeColor="text1"/>
        </w:rPr>
        <w:t xml:space="preserve">Anote el </w:t>
      </w:r>
      <w:r w:rsidRPr="006744EC">
        <w:rPr>
          <w:rFonts w:cs="Arial"/>
        </w:rPr>
        <w:t>nombre completo del Hospital donde se lleva a cabo la entrevista.</w:t>
      </w:r>
    </w:p>
    <w:p w:rsidR="008A71ED" w:rsidRPr="006744EC" w:rsidRDefault="008A71ED" w:rsidP="008A71ED">
      <w:pPr>
        <w:ind w:right="-1"/>
        <w:rPr>
          <w:rFonts w:cs="Arial"/>
          <w:b/>
        </w:rPr>
      </w:pPr>
    </w:p>
    <w:p w:rsidR="008A71ED" w:rsidRDefault="008A71ED" w:rsidP="008A71ED">
      <w:pPr>
        <w:ind w:right="-1"/>
        <w:jc w:val="both"/>
        <w:rPr>
          <w:rFonts w:cs="Arial"/>
          <w:b/>
          <w:i/>
          <w:color w:val="621132"/>
        </w:rPr>
      </w:pPr>
      <w:r w:rsidRPr="008750EA">
        <w:rPr>
          <w:rFonts w:cs="Arial"/>
          <w:b/>
          <w:i/>
          <w:color w:val="621132"/>
        </w:rPr>
        <w:t>Consumo de sustancias</w:t>
      </w:r>
    </w:p>
    <w:p w:rsidR="008A71ED" w:rsidRPr="008750EA" w:rsidRDefault="008A71ED" w:rsidP="008A71ED">
      <w:pPr>
        <w:ind w:right="-1"/>
        <w:jc w:val="both"/>
        <w:rPr>
          <w:rFonts w:cs="Arial"/>
          <w:b/>
          <w:i/>
          <w:color w:val="621132"/>
        </w:rPr>
      </w:pPr>
    </w:p>
    <w:p w:rsidR="008A71ED" w:rsidRPr="006744EC" w:rsidRDefault="008A71ED" w:rsidP="008A71ED">
      <w:pPr>
        <w:ind w:right="-1"/>
        <w:jc w:val="both"/>
        <w:rPr>
          <w:rFonts w:cs="Arial"/>
          <w:color w:val="000000" w:themeColor="text1"/>
        </w:rPr>
      </w:pPr>
      <w:r w:rsidRPr="006744EC">
        <w:rPr>
          <w:rFonts w:cs="Arial"/>
          <w:b/>
        </w:rPr>
        <w:t>Ingreso bajo influencia de droga:</w:t>
      </w:r>
      <w:r w:rsidRPr="006744EC">
        <w:rPr>
          <w:rFonts w:cs="Arial"/>
        </w:rPr>
        <w:t xml:space="preserve"> </w:t>
      </w:r>
      <w:r w:rsidRPr="006744EC">
        <w:rPr>
          <w:rFonts w:cs="Arial"/>
          <w:color w:val="000000" w:themeColor="text1"/>
        </w:rPr>
        <w:t>Marcar si el paciente clínicamente muestra datos de consumo de alguna sustancia y/o droga. En caso de seleccionar la opción "1= Sí", se deberá de registrar en la línea en blanco el primer nombre de la sustancia y/o droga que se estima pudo haber consumido y se podrá completar hasta un máximo de cinco tipos de droga.</w:t>
      </w:r>
    </w:p>
    <w:p w:rsidR="008A71ED" w:rsidRDefault="008A71ED" w:rsidP="008A71ED">
      <w:pPr>
        <w:ind w:right="-1"/>
        <w:jc w:val="both"/>
        <w:rPr>
          <w:rFonts w:cs="Arial"/>
          <w:b/>
        </w:rPr>
      </w:pPr>
      <w:r w:rsidRPr="006744EC">
        <w:rPr>
          <w:rFonts w:cs="Arial"/>
          <w:b/>
        </w:rPr>
        <w:t>Lesiones por causa externa:</w:t>
      </w:r>
      <w:r w:rsidRPr="006744EC">
        <w:rPr>
          <w:rFonts w:cs="Arial"/>
        </w:rPr>
        <w:t xml:space="preserve"> </w:t>
      </w:r>
      <w:r w:rsidRPr="006744EC">
        <w:rPr>
          <w:rFonts w:cs="Arial"/>
          <w:color w:val="000000" w:themeColor="text1"/>
        </w:rPr>
        <w:t>Marcar si el paciente presenta lesiones por causa externa. En caso de seleccionar la opción “1=Sí”, deberá elegir una de las 19 causas que más se adecúe a su situación.</w:t>
      </w:r>
    </w:p>
    <w:p w:rsidR="008A71ED" w:rsidRPr="006744EC" w:rsidRDefault="008A71ED" w:rsidP="008A71ED">
      <w:pPr>
        <w:ind w:right="-1"/>
        <w:jc w:val="both"/>
        <w:rPr>
          <w:rFonts w:cs="Arial"/>
          <w:color w:val="000000" w:themeColor="text1"/>
        </w:rPr>
      </w:pPr>
      <w:r w:rsidRPr="006744EC">
        <w:rPr>
          <w:rFonts w:cs="Arial"/>
          <w:b/>
        </w:rPr>
        <w:t>Lugar de la lesión:</w:t>
      </w:r>
      <w:r w:rsidRPr="006744EC">
        <w:rPr>
          <w:rFonts w:cs="Arial"/>
        </w:rPr>
        <w:t xml:space="preserve"> </w:t>
      </w:r>
      <w:r w:rsidRPr="006744EC">
        <w:rPr>
          <w:rFonts w:cs="Arial"/>
          <w:color w:val="000000" w:themeColor="text1"/>
        </w:rPr>
        <w:t>Marcar el lugar donde ocurrió la lesión.</w:t>
      </w:r>
    </w:p>
    <w:p w:rsidR="008A71ED" w:rsidRDefault="008A71ED" w:rsidP="008A71ED">
      <w:pPr>
        <w:ind w:right="-1"/>
        <w:jc w:val="both"/>
        <w:rPr>
          <w:rFonts w:cs="Arial"/>
          <w:color w:val="000000" w:themeColor="text1"/>
        </w:rPr>
      </w:pPr>
      <w:r w:rsidRPr="006744EC">
        <w:rPr>
          <w:rFonts w:cs="Arial"/>
          <w:b/>
          <w:color w:val="000000" w:themeColor="text1"/>
        </w:rPr>
        <w:t xml:space="preserve">Ingreso por otro padecimiento: </w:t>
      </w:r>
      <w:r w:rsidRPr="006744EC">
        <w:rPr>
          <w:rFonts w:cs="Arial"/>
          <w:color w:val="000000" w:themeColor="text1"/>
        </w:rPr>
        <w:t>Marcar cualquiera de las 11 opciones.</w:t>
      </w:r>
    </w:p>
    <w:p w:rsidR="008A71ED" w:rsidRPr="006744EC" w:rsidRDefault="008A71ED" w:rsidP="008A71ED">
      <w:pPr>
        <w:ind w:right="-1"/>
        <w:jc w:val="both"/>
        <w:rPr>
          <w:rFonts w:cs="Arial"/>
          <w:color w:val="000000" w:themeColor="text1"/>
        </w:rPr>
      </w:pPr>
      <w:bookmarkStart w:id="0" w:name="_GoBack"/>
      <w:bookmarkEnd w:id="0"/>
    </w:p>
    <w:p w:rsidR="008A71ED" w:rsidRDefault="008A71ED" w:rsidP="008A71ED">
      <w:pPr>
        <w:ind w:right="-1"/>
        <w:jc w:val="both"/>
        <w:rPr>
          <w:rFonts w:cs="Arial"/>
          <w:color w:val="000000" w:themeColor="text1"/>
        </w:rPr>
      </w:pPr>
      <w:r w:rsidRPr="006744EC">
        <w:rPr>
          <w:rFonts w:cs="Arial"/>
          <w:b/>
          <w:color w:val="000000" w:themeColor="text1"/>
        </w:rPr>
        <w:t>Consumo habitual de drogas:</w:t>
      </w:r>
      <w:r w:rsidRPr="006744EC">
        <w:rPr>
          <w:rFonts w:cs="Arial"/>
          <w:color w:val="000000" w:themeColor="text1"/>
        </w:rPr>
        <w:t xml:space="preserve"> Marcar si el paciente que ingresó a urgencias, consume habitualmente algún tipo de droga. Seleccionar “Si” en caso positivo, mencionar cuáles y en caso opuesto seleccionar “No” y finalizar el cuestionario.</w:t>
      </w:r>
    </w:p>
    <w:p w:rsidR="008A71ED" w:rsidRDefault="008A71ED" w:rsidP="008A71ED">
      <w:pPr>
        <w:ind w:right="-1"/>
        <w:jc w:val="both"/>
        <w:rPr>
          <w:rFonts w:cs="Arial"/>
          <w:b/>
          <w:color w:val="538135" w:themeColor="accent6" w:themeShade="BF"/>
        </w:rPr>
      </w:pPr>
    </w:p>
    <w:p w:rsidR="008A71ED" w:rsidRDefault="008A71ED" w:rsidP="008A71ED">
      <w:pPr>
        <w:ind w:right="-1"/>
        <w:jc w:val="both"/>
        <w:rPr>
          <w:rFonts w:cs="Arial"/>
          <w:b/>
          <w:color w:val="538135" w:themeColor="accent6" w:themeShade="BF"/>
        </w:rPr>
      </w:pPr>
    </w:p>
    <w:p w:rsidR="008A71ED" w:rsidRDefault="008A71ED" w:rsidP="008A71ED">
      <w:pPr>
        <w:ind w:right="-1"/>
        <w:jc w:val="both"/>
        <w:rPr>
          <w:rFonts w:cs="Arial"/>
          <w:color w:val="621132"/>
        </w:rPr>
      </w:pPr>
      <w:r w:rsidRPr="008750EA">
        <w:rPr>
          <w:rFonts w:cs="Arial"/>
          <w:b/>
          <w:color w:val="621132"/>
        </w:rPr>
        <w:t>FOLIO:</w:t>
      </w:r>
      <w:r w:rsidRPr="008750EA">
        <w:rPr>
          <w:rFonts w:cs="Arial"/>
          <w:color w:val="621132"/>
        </w:rPr>
        <w:t xml:space="preserve"> Variable que proporciona de manera automática la máscara de captura. Campos que no deben ser llenados por el responsable del llenado. </w:t>
      </w:r>
    </w:p>
    <w:p w:rsidR="008A71ED" w:rsidRPr="008750EA" w:rsidRDefault="008A71ED" w:rsidP="008A71ED">
      <w:pPr>
        <w:ind w:right="-1"/>
        <w:jc w:val="both"/>
        <w:rPr>
          <w:rFonts w:cs="Arial"/>
          <w:color w:val="621132"/>
        </w:rPr>
      </w:pPr>
    </w:p>
    <w:p w:rsidR="008A71ED" w:rsidRPr="008750EA" w:rsidRDefault="008A71ED" w:rsidP="008A71ED">
      <w:pPr>
        <w:ind w:right="-1"/>
        <w:jc w:val="both"/>
        <w:rPr>
          <w:rFonts w:cs="Arial"/>
          <w:color w:val="621132"/>
        </w:rPr>
      </w:pPr>
      <w:r w:rsidRPr="008750EA">
        <w:rPr>
          <w:rFonts w:cs="Arial"/>
          <w:b/>
          <w:color w:val="621132"/>
        </w:rPr>
        <w:t>NÚMERO DE IDENTIFICACIÓN (IDE):</w:t>
      </w:r>
      <w:r w:rsidRPr="008750EA">
        <w:rPr>
          <w:rFonts w:cs="Arial"/>
          <w:color w:val="621132"/>
        </w:rPr>
        <w:t xml:space="preserve"> Variable que proporciona de manera automática la máscara de captura. Campos que no deben ser llenados por el responsable del llenado. </w:t>
      </w:r>
    </w:p>
    <w:p w:rsidR="005A2009" w:rsidRDefault="008A71ED"/>
    <w:sectPr w:rsidR="005A2009" w:rsidSect="008A71E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ED"/>
    <w:rsid w:val="00421CC6"/>
    <w:rsid w:val="008A71ED"/>
    <w:rsid w:val="00AF5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52729-B089-454F-87AE-4CDC3D2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71ED"/>
    <w:pPr>
      <w:widowControl w:val="0"/>
      <w:autoSpaceDE w:val="0"/>
      <w:autoSpaceDN w:val="0"/>
      <w:spacing w:after="0" w:line="240" w:lineRule="auto"/>
    </w:pPr>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Manjarrez Palomares</dc:creator>
  <cp:keywords/>
  <dc:description/>
  <cp:lastModifiedBy>Susana Manjarrez Palomares</cp:lastModifiedBy>
  <cp:revision>1</cp:revision>
  <dcterms:created xsi:type="dcterms:W3CDTF">2021-11-19T16:58:00Z</dcterms:created>
  <dcterms:modified xsi:type="dcterms:W3CDTF">2021-11-19T17:01:00Z</dcterms:modified>
</cp:coreProperties>
</file>